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El sitio </w:t>
      </w:r>
      <w:r w:rsidRPr="00762FA2">
        <w:rPr>
          <w:rFonts w:ascii="Arial" w:eastAsia="Times New Roman" w:hAnsi="Arial" w:cs="Arial"/>
          <w:b/>
          <w:bCs/>
          <w:color w:val="33475B"/>
          <w:kern w:val="0"/>
          <w14:ligatures w14:val="none"/>
        </w:rPr>
        <w:t>(poner aquí la URL de su tienda virtual)</w:t>
      </w:r>
      <w:r w:rsidRPr="00762FA2">
        <w:rPr>
          <w:rFonts w:ascii="Arial" w:eastAsia="Times New Roman" w:hAnsi="Arial" w:cs="Arial"/>
          <w:color w:val="33475B"/>
          <w:kern w:val="0"/>
          <w14:ligatures w14:val="none"/>
        </w:rPr>
        <w:t> es una tienda virtual de propiedad de</w:t>
      </w:r>
      <w:r w:rsidRPr="00762FA2">
        <w:rPr>
          <w:rFonts w:ascii="Arial" w:eastAsia="Times New Roman" w:hAnsi="Arial" w:cs="Arial"/>
          <w:b/>
          <w:bCs/>
          <w:color w:val="33475B"/>
          <w:kern w:val="0"/>
          <w14:ligatures w14:val="none"/>
        </w:rPr>
        <w:t> (poner el nombre y número de cédula jurídica de su empresa)</w:t>
      </w:r>
      <w:r w:rsidRPr="00762FA2">
        <w:rPr>
          <w:rFonts w:ascii="Arial" w:eastAsia="Times New Roman" w:hAnsi="Arial" w:cs="Arial"/>
          <w:color w:val="33475B"/>
          <w:kern w:val="0"/>
          <w14:ligatures w14:val="none"/>
        </w:rPr>
        <w:t>, que se dedica a la comercialización de </w:t>
      </w:r>
      <w:r w:rsidRPr="00762FA2">
        <w:rPr>
          <w:rFonts w:ascii="Arial" w:eastAsia="Times New Roman" w:hAnsi="Arial" w:cs="Arial"/>
          <w:b/>
          <w:bCs/>
          <w:color w:val="33475B"/>
          <w:kern w:val="0"/>
          <w14:ligatures w14:val="none"/>
        </w:rPr>
        <w:t>xxxxx</w:t>
      </w:r>
      <w:r w:rsidRPr="00762FA2">
        <w:rPr>
          <w:rFonts w:ascii="Arial" w:eastAsia="Times New Roman" w:hAnsi="Arial" w:cs="Arial"/>
          <w:color w:val="33475B"/>
          <w:kern w:val="0"/>
          <w14:ligatures w14:val="none"/>
        </w:rPr>
        <w:t>; si usted compra en la página acepta los siguientes Términos y Condiciones, por favor revisar y leer cuidadosamente.</w:t>
      </w:r>
    </w:p>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Es requisito necesario para la adquisición de los productos que se ofrecen en este sitio, que lea y acepte los siguientes Términos y Condiciones que a continuación se redactan.</w:t>
      </w:r>
    </w:p>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El uso de nuestros servicios, así como la compra de nuestros productos implicará que usted ha leído y aceptado los Términos y Condiciones de Uso en el presente documento.</w:t>
      </w:r>
    </w:p>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b/>
          <w:bCs/>
          <w:color w:val="33475B"/>
          <w:kern w:val="0"/>
          <w14:ligatures w14:val="none"/>
        </w:rPr>
        <w:t>Bienes y/o servicios.</w:t>
      </w:r>
    </w:p>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b/>
          <w:bCs/>
          <w:color w:val="33475B"/>
          <w:kern w:val="0"/>
          <w14:ligatures w14:val="none"/>
        </w:rPr>
        <w:t>Nombre de la empresa</w:t>
      </w:r>
      <w:r w:rsidRPr="00762FA2">
        <w:rPr>
          <w:rFonts w:ascii="Arial" w:eastAsia="Times New Roman" w:hAnsi="Arial" w:cs="Arial"/>
          <w:color w:val="33475B"/>
          <w:kern w:val="0"/>
          <w14:ligatures w14:val="none"/>
        </w:rPr>
        <w:t> se dedica a </w:t>
      </w:r>
      <w:r w:rsidRPr="00762FA2">
        <w:rPr>
          <w:rFonts w:ascii="Arial" w:eastAsia="Times New Roman" w:hAnsi="Arial" w:cs="Arial"/>
          <w:b/>
          <w:bCs/>
          <w:color w:val="33475B"/>
          <w:kern w:val="0"/>
          <w14:ligatures w14:val="none"/>
        </w:rPr>
        <w:t>la venta o prestación de servicios de xxxxx</w:t>
      </w:r>
      <w:r w:rsidRPr="00762FA2">
        <w:rPr>
          <w:rFonts w:ascii="Arial" w:eastAsia="Times New Roman" w:hAnsi="Arial" w:cs="Arial"/>
          <w:color w:val="33475B"/>
          <w:kern w:val="0"/>
          <w14:ligatures w14:val="none"/>
        </w:rPr>
        <w:t> que cuentan con las siguientes características </w:t>
      </w:r>
      <w:r w:rsidRPr="00762FA2">
        <w:rPr>
          <w:rFonts w:ascii="Arial" w:eastAsia="Times New Roman" w:hAnsi="Arial" w:cs="Arial"/>
          <w:b/>
          <w:bCs/>
          <w:color w:val="33475B"/>
          <w:kern w:val="0"/>
          <w14:ligatures w14:val="none"/>
        </w:rPr>
        <w:t>xxxxxxxx cuyo país de origen es</w:t>
      </w:r>
      <w:r w:rsidRPr="00762FA2">
        <w:rPr>
          <w:rFonts w:ascii="Arial" w:eastAsia="Times New Roman" w:hAnsi="Arial" w:cs="Arial"/>
          <w:color w:val="33475B"/>
          <w:kern w:val="0"/>
          <w14:ligatures w14:val="none"/>
        </w:rPr>
        <w:t> </w:t>
      </w:r>
      <w:r w:rsidRPr="00762FA2">
        <w:rPr>
          <w:rFonts w:ascii="Arial" w:eastAsia="Times New Roman" w:hAnsi="Arial" w:cs="Arial"/>
          <w:b/>
          <w:bCs/>
          <w:color w:val="33475B"/>
          <w:kern w:val="0"/>
          <w14:ligatures w14:val="none"/>
        </w:rPr>
        <w:t>xxxx</w:t>
      </w:r>
    </w:p>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b/>
          <w:bCs/>
          <w:color w:val="33475B"/>
          <w:kern w:val="0"/>
          <w14:ligatures w14:val="none"/>
        </w:rPr>
        <w:t>Precios y Formas de Pago.</w:t>
      </w:r>
    </w:p>
    <w:p w:rsidR="00762FA2" w:rsidRPr="00762FA2" w:rsidRDefault="00762FA2" w:rsidP="00762FA2">
      <w:pPr>
        <w:numPr>
          <w:ilvl w:val="0"/>
          <w:numId w:val="1"/>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El precio de cada producto se indica en el mismo en moneda </w:t>
      </w:r>
      <w:r w:rsidRPr="00762FA2">
        <w:rPr>
          <w:rFonts w:ascii="Arial" w:eastAsia="Times New Roman" w:hAnsi="Arial" w:cs="Arial"/>
          <w:b/>
          <w:bCs/>
          <w:color w:val="33475B"/>
          <w:kern w:val="0"/>
          <w14:ligatures w14:val="none"/>
        </w:rPr>
        <w:t>xxxx</w:t>
      </w:r>
      <w:r w:rsidRPr="00762FA2">
        <w:rPr>
          <w:rFonts w:ascii="Arial" w:eastAsia="Times New Roman" w:hAnsi="Arial" w:cs="Arial"/>
          <w:color w:val="33475B"/>
          <w:kern w:val="0"/>
          <w14:ligatures w14:val="none"/>
        </w:rPr>
        <w:t> incluye </w:t>
      </w:r>
      <w:r w:rsidRPr="00762FA2">
        <w:rPr>
          <w:rFonts w:ascii="Arial" w:eastAsia="Times New Roman" w:hAnsi="Arial" w:cs="Arial"/>
          <w:b/>
          <w:bCs/>
          <w:color w:val="33475B"/>
          <w:kern w:val="0"/>
          <w14:ligatures w14:val="none"/>
        </w:rPr>
        <w:t>xxxx</w:t>
      </w:r>
      <w:r w:rsidRPr="00762FA2">
        <w:rPr>
          <w:rFonts w:ascii="Arial" w:eastAsia="Times New Roman" w:hAnsi="Arial" w:cs="Arial"/>
          <w:color w:val="33475B"/>
          <w:kern w:val="0"/>
          <w14:ligatures w14:val="none"/>
        </w:rPr>
        <w:t> no incluye </w:t>
      </w:r>
      <w:r w:rsidRPr="00762FA2">
        <w:rPr>
          <w:rFonts w:ascii="Arial" w:eastAsia="Times New Roman" w:hAnsi="Arial" w:cs="Arial"/>
          <w:b/>
          <w:bCs/>
          <w:color w:val="33475B"/>
          <w:kern w:val="0"/>
          <w14:ligatures w14:val="none"/>
        </w:rPr>
        <w:t>xxxx</w:t>
      </w:r>
    </w:p>
    <w:p w:rsidR="00762FA2" w:rsidRPr="00762FA2" w:rsidRDefault="00762FA2" w:rsidP="00762FA2">
      <w:pPr>
        <w:numPr>
          <w:ilvl w:val="0"/>
          <w:numId w:val="1"/>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El pago por la adquisicón de nuestros productos, puede hacerse por medio de: </w:t>
      </w:r>
      <w:r w:rsidRPr="00762FA2">
        <w:rPr>
          <w:rFonts w:ascii="Arial" w:eastAsia="Times New Roman" w:hAnsi="Arial" w:cs="Arial"/>
          <w:b/>
          <w:bCs/>
          <w:color w:val="33475B"/>
          <w:kern w:val="0"/>
          <w14:ligatures w14:val="none"/>
        </w:rPr>
        <w:t>colocar los métodos de pago autorizados: transferencia, sinpe móvil, efectivo, pago contra entrega en el lugar</w:t>
      </w:r>
      <w:r w:rsidRPr="00762FA2">
        <w:rPr>
          <w:rFonts w:ascii="Arial" w:eastAsia="Times New Roman" w:hAnsi="Arial" w:cs="Arial"/>
          <w:color w:val="33475B"/>
          <w:kern w:val="0"/>
          <w14:ligatures w14:val="none"/>
        </w:rPr>
        <w:t>,  Tarjeta de Crédito o de Débito a través de plataforma segura de  </w:t>
      </w:r>
      <w:r w:rsidRPr="00762FA2">
        <w:rPr>
          <w:rFonts w:ascii="Arial" w:eastAsia="Times New Roman" w:hAnsi="Arial" w:cs="Arial"/>
          <w:b/>
          <w:bCs/>
          <w:color w:val="33475B"/>
          <w:kern w:val="0"/>
          <w14:ligatures w14:val="none"/>
        </w:rPr>
        <w:t>XXXXXX, (indicar nombre del Banco con el que se trabajará)</w:t>
      </w:r>
      <w:r w:rsidRPr="00762FA2">
        <w:rPr>
          <w:rFonts w:ascii="Arial" w:eastAsia="Times New Roman" w:hAnsi="Arial" w:cs="Arial"/>
          <w:color w:val="33475B"/>
          <w:kern w:val="0"/>
          <w14:ligatures w14:val="none"/>
        </w:rPr>
        <w:t> los datos de los clientes son confidenciales y están resguardados por el Banco </w:t>
      </w:r>
      <w:r w:rsidRPr="00762FA2">
        <w:rPr>
          <w:rFonts w:ascii="Arial" w:eastAsia="Times New Roman" w:hAnsi="Arial" w:cs="Arial"/>
          <w:b/>
          <w:bCs/>
          <w:color w:val="33475B"/>
          <w:kern w:val="0"/>
          <w14:ligatures w14:val="none"/>
        </w:rPr>
        <w:t>xxxxx</w:t>
      </w:r>
      <w:r w:rsidRPr="00762FA2">
        <w:rPr>
          <w:rFonts w:ascii="Arial" w:eastAsia="Times New Roman" w:hAnsi="Arial" w:cs="Arial"/>
          <w:color w:val="33475B"/>
          <w:kern w:val="0"/>
          <w14:ligatures w14:val="none"/>
        </w:rPr>
        <w:t>. Se aceptan las marcas </w:t>
      </w:r>
      <w:r w:rsidRPr="00762FA2">
        <w:rPr>
          <w:rFonts w:ascii="Arial" w:eastAsia="Times New Roman" w:hAnsi="Arial" w:cs="Arial"/>
          <w:b/>
          <w:bCs/>
          <w:color w:val="33475B"/>
          <w:kern w:val="0"/>
          <w14:ligatures w14:val="none"/>
        </w:rPr>
        <w:t>XXXXXX</w:t>
      </w:r>
    </w:p>
    <w:p w:rsidR="00762FA2" w:rsidRPr="00762FA2" w:rsidRDefault="00762FA2" w:rsidP="00762FA2">
      <w:pPr>
        <w:numPr>
          <w:ilvl w:val="0"/>
          <w:numId w:val="1"/>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b/>
          <w:bCs/>
          <w:color w:val="33475B"/>
          <w:kern w:val="0"/>
          <w14:ligatures w14:val="none"/>
        </w:rPr>
        <w:t>Perfeccionamiento del Contrato</w:t>
      </w:r>
      <w:r w:rsidRPr="00762FA2">
        <w:rPr>
          <w:rFonts w:ascii="Arial" w:eastAsia="Times New Roman" w:hAnsi="Arial" w:cs="Arial"/>
          <w:color w:val="33475B"/>
          <w:kern w:val="0"/>
          <w14:ligatures w14:val="none"/>
        </w:rPr>
        <w:t> usted podrá imprimir o almacenar una copia de nuestros términos y condiciones en el siguiente enlace: </w:t>
      </w:r>
      <w:r w:rsidRPr="00762FA2">
        <w:rPr>
          <w:rFonts w:ascii="Arial" w:eastAsia="Times New Roman" w:hAnsi="Arial" w:cs="Arial"/>
          <w:b/>
          <w:bCs/>
          <w:color w:val="33475B"/>
          <w:kern w:val="0"/>
          <w14:ligatures w14:val="none"/>
        </w:rPr>
        <w:t>  xxxxxxx</w:t>
      </w:r>
    </w:p>
    <w:p w:rsidR="00762FA2" w:rsidRPr="00762FA2" w:rsidRDefault="00762FA2" w:rsidP="00762FA2">
      <w:pPr>
        <w:numPr>
          <w:ilvl w:val="0"/>
          <w:numId w:val="1"/>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b/>
          <w:bCs/>
          <w:color w:val="33475B"/>
          <w:kern w:val="0"/>
          <w14:ligatures w14:val="none"/>
        </w:rPr>
        <w:t>Comprobante para consumidor </w:t>
      </w:r>
      <w:r w:rsidRPr="00762FA2">
        <w:rPr>
          <w:rFonts w:ascii="Arial" w:eastAsia="Times New Roman" w:hAnsi="Arial" w:cs="Arial"/>
          <w:color w:val="33475B"/>
          <w:kern w:val="0"/>
          <w14:ligatures w14:val="none"/>
        </w:rPr>
        <w:t>Una vez finalizado el proceso de compra, usted  recibirá un comprobante de su pago realizado, la plataforma Nidux envía al consumidor un correo electrónico con copia de su pedido y la información ingresada</w:t>
      </w:r>
    </w:p>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b/>
          <w:bCs/>
          <w:color w:val="33475B"/>
          <w:kern w:val="0"/>
          <w14:ligatures w14:val="none"/>
        </w:rPr>
        <w:t>Seguridad en los medios de Pago</w:t>
      </w:r>
    </w:p>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Para tu seguridad y la de tus datos, todas las transacciones que realizas en nuestra tienda </w:t>
      </w:r>
      <w:r w:rsidRPr="00762FA2">
        <w:rPr>
          <w:rFonts w:ascii="Arial" w:eastAsia="Times New Roman" w:hAnsi="Arial" w:cs="Arial"/>
          <w:b/>
          <w:bCs/>
          <w:color w:val="33475B"/>
          <w:kern w:val="0"/>
          <w14:ligatures w14:val="none"/>
        </w:rPr>
        <w:t>URL de la tienda</w:t>
      </w:r>
      <w:r w:rsidRPr="00762FA2">
        <w:rPr>
          <w:rFonts w:ascii="Arial" w:eastAsia="Times New Roman" w:hAnsi="Arial" w:cs="Arial"/>
          <w:color w:val="33475B"/>
          <w:kern w:val="0"/>
          <w14:ligatures w14:val="none"/>
        </w:rPr>
        <w:t> son seguras y están cifradas. La información de tu tarjeta de crédito o débito nunca se almacenará, por lo que puedes comprar con total tranquilidad y confianza en nuestra tienda online.</w:t>
      </w:r>
    </w:p>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La pasarela de pago está implementada con </w:t>
      </w:r>
      <w:r w:rsidRPr="00762FA2">
        <w:rPr>
          <w:rFonts w:ascii="Arial" w:eastAsia="Times New Roman" w:hAnsi="Arial" w:cs="Arial"/>
          <w:b/>
          <w:bCs/>
          <w:color w:val="33475B"/>
          <w:kern w:val="0"/>
          <w14:ligatures w14:val="none"/>
        </w:rPr>
        <w:t>nombre de entidad bancaria</w:t>
      </w:r>
      <w:r w:rsidRPr="00762FA2">
        <w:rPr>
          <w:rFonts w:ascii="Arial" w:eastAsia="Times New Roman" w:hAnsi="Arial" w:cs="Arial"/>
          <w:color w:val="33475B"/>
          <w:kern w:val="0"/>
          <w14:ligatures w14:val="none"/>
        </w:rPr>
        <w:t> que respalda nuestras operaciones.</w:t>
      </w:r>
    </w:p>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b/>
          <w:bCs/>
          <w:color w:val="33475B"/>
          <w:kern w:val="0"/>
          <w14:ligatures w14:val="none"/>
        </w:rPr>
        <w:t>URL de la tienda</w:t>
      </w:r>
      <w:r w:rsidRPr="00762FA2">
        <w:rPr>
          <w:rFonts w:ascii="Arial" w:eastAsia="Times New Roman" w:hAnsi="Arial" w:cs="Arial"/>
          <w:color w:val="33475B"/>
          <w:kern w:val="0"/>
          <w14:ligatures w14:val="none"/>
        </w:rPr>
        <w:t xml:space="preserve">  cuenta con un Certificado SSL (Secure Socket Layer) la cual provee seguridad al realizar sus transacciones en nuestra tienda. El SSL o Secure Socket Layer </w:t>
      </w:r>
      <w:r w:rsidRPr="00762FA2">
        <w:rPr>
          <w:rFonts w:ascii="Arial" w:eastAsia="Times New Roman" w:hAnsi="Arial" w:cs="Arial"/>
          <w:color w:val="33475B"/>
          <w:kern w:val="0"/>
          <w14:ligatures w14:val="none"/>
        </w:rPr>
        <w:lastRenderedPageBreak/>
        <w:t>es un protocolo de seguridad utilizado en Internet que permite establecer un canal de comunicación seguro entre su computador y nuestro servidor al enviar datos encriptados.</w:t>
      </w:r>
    </w:p>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Tu "Browser" o Navegador utiliza esta tecnología para encriptar información confidencial, de tal forma que solo el destinatario entenderá el mensaje.</w:t>
      </w:r>
    </w:p>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Algunos tips para asegurarte de que la página web cuenta con certificado SSL es verificando que al realizar la transacción se cumple lo siguiente:</w:t>
      </w:r>
    </w:p>
    <w:p w:rsidR="00762FA2" w:rsidRPr="00762FA2" w:rsidRDefault="00762FA2" w:rsidP="00762FA2">
      <w:pPr>
        <w:numPr>
          <w:ilvl w:val="0"/>
          <w:numId w:val="2"/>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Tu navegador muestra un "candado cerrado" en la parte superior derecha.</w:t>
      </w:r>
    </w:p>
    <w:p w:rsidR="00762FA2" w:rsidRPr="00762FA2" w:rsidRDefault="00762FA2" w:rsidP="00762FA2">
      <w:pPr>
        <w:numPr>
          <w:ilvl w:val="0"/>
          <w:numId w:val="2"/>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La dirección de la página comienza con https://</w:t>
      </w:r>
    </w:p>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Si tienes alguna consulta adicional no dejes de comunicarte con </w:t>
      </w:r>
      <w:r w:rsidRPr="00762FA2">
        <w:rPr>
          <w:rFonts w:ascii="Arial" w:eastAsia="Times New Roman" w:hAnsi="Arial" w:cs="Arial"/>
          <w:b/>
          <w:bCs/>
          <w:color w:val="33475B"/>
          <w:kern w:val="0"/>
          <w14:ligatures w14:val="none"/>
        </w:rPr>
        <w:t>nombre del comercio</w:t>
      </w:r>
      <w:r w:rsidRPr="00762FA2">
        <w:rPr>
          <w:rFonts w:ascii="Arial" w:eastAsia="Times New Roman" w:hAnsi="Arial" w:cs="Arial"/>
          <w:color w:val="33475B"/>
          <w:kern w:val="0"/>
          <w14:ligatures w14:val="none"/>
        </w:rPr>
        <w:t> al teléfono</w:t>
      </w:r>
      <w:r w:rsidRPr="00762FA2">
        <w:rPr>
          <w:rFonts w:ascii="Arial" w:eastAsia="Times New Roman" w:hAnsi="Arial" w:cs="Arial"/>
          <w:b/>
          <w:bCs/>
          <w:color w:val="33475B"/>
          <w:kern w:val="0"/>
          <w14:ligatures w14:val="none"/>
        </w:rPr>
        <w:t> xxxx</w:t>
      </w:r>
      <w:r w:rsidRPr="00762FA2">
        <w:rPr>
          <w:rFonts w:ascii="Arial" w:eastAsia="Times New Roman" w:hAnsi="Arial" w:cs="Arial"/>
          <w:color w:val="33475B"/>
          <w:kern w:val="0"/>
          <w14:ligatures w14:val="none"/>
        </w:rPr>
        <w:t> o al email </w:t>
      </w:r>
      <w:r w:rsidRPr="00762FA2">
        <w:rPr>
          <w:rFonts w:ascii="Arial" w:eastAsia="Times New Roman" w:hAnsi="Arial" w:cs="Arial"/>
          <w:b/>
          <w:bCs/>
          <w:color w:val="33475B"/>
          <w:kern w:val="0"/>
          <w14:ligatures w14:val="none"/>
        </w:rPr>
        <w:t>xxxxx</w:t>
      </w:r>
    </w:p>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b/>
          <w:bCs/>
          <w:color w:val="33475B"/>
          <w:kern w:val="0"/>
          <w14:ligatures w14:val="none"/>
        </w:rPr>
        <w:t>Plazo para la entrega.</w:t>
      </w:r>
    </w:p>
    <w:p w:rsidR="00762FA2" w:rsidRPr="00762FA2" w:rsidRDefault="00762FA2" w:rsidP="00762FA2">
      <w:pPr>
        <w:numPr>
          <w:ilvl w:val="1"/>
          <w:numId w:val="3"/>
        </w:numPr>
        <w:shd w:val="clear" w:color="auto" w:fill="FFFFFF"/>
        <w:spacing w:before="100" w:beforeAutospacing="1" w:after="100" w:afterAutospacing="1"/>
        <w:ind w:left="169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La entrega de los paquetes se coordina por medio de.</w:t>
      </w:r>
      <w:r w:rsidRPr="00762FA2">
        <w:rPr>
          <w:rFonts w:ascii="Arial" w:eastAsia="Times New Roman" w:hAnsi="Arial" w:cs="Arial"/>
          <w:b/>
          <w:bCs/>
          <w:color w:val="33475B"/>
          <w:kern w:val="0"/>
          <w14:ligatures w14:val="none"/>
        </w:rPr>
        <w:t>(  Indicar de qué forma hará los envíos)</w:t>
      </w:r>
    </w:p>
    <w:p w:rsidR="00762FA2" w:rsidRPr="00762FA2" w:rsidRDefault="00762FA2" w:rsidP="00762FA2">
      <w:pPr>
        <w:numPr>
          <w:ilvl w:val="1"/>
          <w:numId w:val="3"/>
        </w:numPr>
        <w:shd w:val="clear" w:color="auto" w:fill="FFFFFF"/>
        <w:spacing w:before="100" w:beforeAutospacing="1" w:after="100" w:afterAutospacing="1"/>
        <w:ind w:left="169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El precio del envío es de </w:t>
      </w:r>
      <w:r w:rsidRPr="00762FA2">
        <w:rPr>
          <w:rFonts w:ascii="Arial" w:eastAsia="Times New Roman" w:hAnsi="Arial" w:cs="Arial"/>
          <w:b/>
          <w:bCs/>
          <w:color w:val="33475B"/>
          <w:kern w:val="0"/>
          <w14:ligatures w14:val="none"/>
        </w:rPr>
        <w:t>xxxx </w:t>
      </w:r>
      <w:r w:rsidRPr="00762FA2">
        <w:rPr>
          <w:rFonts w:ascii="Arial" w:eastAsia="Times New Roman" w:hAnsi="Arial" w:cs="Arial"/>
          <w:color w:val="33475B"/>
          <w:kern w:val="0"/>
          <w14:ligatures w14:val="none"/>
        </w:rPr>
        <w:t>colones  </w:t>
      </w:r>
      <w:r w:rsidRPr="00762FA2">
        <w:rPr>
          <w:rFonts w:ascii="Arial" w:eastAsia="Times New Roman" w:hAnsi="Arial" w:cs="Arial"/>
          <w:b/>
          <w:bCs/>
          <w:color w:val="33475B"/>
          <w:kern w:val="0"/>
          <w14:ligatures w14:val="none"/>
        </w:rPr>
        <w:t>( indicar monto o método de cobro del mismo)</w:t>
      </w:r>
    </w:p>
    <w:p w:rsidR="00762FA2" w:rsidRPr="00762FA2" w:rsidRDefault="00762FA2" w:rsidP="00762FA2">
      <w:pPr>
        <w:numPr>
          <w:ilvl w:val="1"/>
          <w:numId w:val="3"/>
        </w:numPr>
        <w:shd w:val="clear" w:color="auto" w:fill="FFFFFF"/>
        <w:spacing w:before="100" w:beforeAutospacing="1" w:after="100" w:afterAutospacing="1"/>
        <w:ind w:left="1695"/>
        <w:jc w:val="both"/>
        <w:rPr>
          <w:rFonts w:ascii="Arial" w:eastAsia="Times New Roman" w:hAnsi="Arial" w:cs="Arial"/>
          <w:color w:val="33475B"/>
          <w:kern w:val="0"/>
          <w14:ligatures w14:val="none"/>
        </w:rPr>
      </w:pPr>
      <w:r w:rsidRPr="00762FA2">
        <w:rPr>
          <w:rFonts w:ascii="Arial" w:eastAsia="Times New Roman" w:hAnsi="Arial" w:cs="Arial"/>
          <w:b/>
          <w:bCs/>
          <w:color w:val="33475B"/>
          <w:kern w:val="0"/>
          <w14:ligatures w14:val="none"/>
        </w:rPr>
        <w:t>Cuando las compras sean hasta ¢ XXXX</w:t>
      </w:r>
      <w:r w:rsidRPr="00762FA2">
        <w:rPr>
          <w:rFonts w:ascii="Arial" w:eastAsia="Times New Roman" w:hAnsi="Arial" w:cs="Arial"/>
          <w:color w:val="33475B"/>
          <w:kern w:val="0"/>
          <w14:ligatures w14:val="none"/>
        </w:rPr>
        <w:t>, </w:t>
      </w:r>
      <w:r w:rsidRPr="00762FA2">
        <w:rPr>
          <w:rFonts w:ascii="Arial" w:eastAsia="Times New Roman" w:hAnsi="Arial" w:cs="Arial"/>
          <w:b/>
          <w:bCs/>
          <w:color w:val="33475B"/>
          <w:kern w:val="0"/>
          <w14:ligatures w14:val="none"/>
        </w:rPr>
        <w:t>( indicar monto) después de este monto el envío es gratis. (opcional en caso que el comercio cuente con free shipping) </w:t>
      </w:r>
      <w:r w:rsidRPr="00762FA2">
        <w:rPr>
          <w:rFonts w:ascii="Arial" w:eastAsia="Times New Roman" w:hAnsi="Arial" w:cs="Arial"/>
          <w:color w:val="33475B"/>
          <w:kern w:val="0"/>
          <w14:ligatures w14:val="none"/>
        </w:rPr>
        <w:t>(El precio varía en caso de que el peso del paquete exceda un kilogramo).</w:t>
      </w:r>
    </w:p>
    <w:p w:rsidR="00762FA2" w:rsidRPr="00762FA2" w:rsidRDefault="00762FA2" w:rsidP="00762FA2">
      <w:pPr>
        <w:numPr>
          <w:ilvl w:val="1"/>
          <w:numId w:val="3"/>
        </w:numPr>
        <w:shd w:val="clear" w:color="auto" w:fill="FFFFFF"/>
        <w:spacing w:before="100" w:beforeAutospacing="1" w:after="100" w:afterAutospacing="1"/>
        <w:ind w:left="1695"/>
        <w:jc w:val="both"/>
        <w:rPr>
          <w:rFonts w:ascii="Arial" w:eastAsia="Times New Roman" w:hAnsi="Arial" w:cs="Arial"/>
          <w:color w:val="33475B"/>
          <w:kern w:val="0"/>
          <w14:ligatures w14:val="none"/>
        </w:rPr>
      </w:pPr>
      <w:r w:rsidRPr="00762FA2">
        <w:rPr>
          <w:rFonts w:ascii="Arial" w:eastAsia="Times New Roman" w:hAnsi="Arial" w:cs="Arial"/>
          <w:b/>
          <w:bCs/>
          <w:color w:val="33475B"/>
          <w:kern w:val="0"/>
          <w14:ligatures w14:val="none"/>
        </w:rPr>
        <w:t>Todo artículo que se compre en promoción, o que se aplique un cupón promocional se cobrará el precio de envío, aún cuando el monto de la compra supere los ₡xxxx. (opcional)</w:t>
      </w:r>
    </w:p>
    <w:p w:rsidR="00762FA2" w:rsidRPr="00762FA2" w:rsidRDefault="00762FA2" w:rsidP="00762FA2">
      <w:pPr>
        <w:numPr>
          <w:ilvl w:val="1"/>
          <w:numId w:val="3"/>
        </w:numPr>
        <w:shd w:val="clear" w:color="auto" w:fill="FFFFFF"/>
        <w:spacing w:before="100" w:beforeAutospacing="1" w:after="100" w:afterAutospacing="1"/>
        <w:ind w:left="169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El paquete se te enviará solamente si haz confirmado y pagado el pedido, en caso contrario se retendrá el paquete hasta el pago.</w:t>
      </w:r>
    </w:p>
    <w:p w:rsidR="00762FA2" w:rsidRPr="00762FA2" w:rsidRDefault="00762FA2" w:rsidP="00762FA2">
      <w:pPr>
        <w:numPr>
          <w:ilvl w:val="1"/>
          <w:numId w:val="3"/>
        </w:numPr>
        <w:shd w:val="clear" w:color="auto" w:fill="FFFFFF"/>
        <w:spacing w:before="100" w:beforeAutospacing="1" w:after="100" w:afterAutospacing="1"/>
        <w:ind w:left="169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El plazo de entrega del paquete normalmente es de </w:t>
      </w:r>
      <w:r w:rsidRPr="00762FA2">
        <w:rPr>
          <w:rFonts w:ascii="Arial" w:eastAsia="Times New Roman" w:hAnsi="Arial" w:cs="Arial"/>
          <w:b/>
          <w:bCs/>
          <w:color w:val="33475B"/>
          <w:kern w:val="0"/>
          <w14:ligatures w14:val="none"/>
        </w:rPr>
        <w:t>xxxxxx </w:t>
      </w:r>
      <w:r w:rsidRPr="00762FA2">
        <w:rPr>
          <w:rFonts w:ascii="Arial" w:eastAsia="Times New Roman" w:hAnsi="Arial" w:cs="Arial"/>
          <w:color w:val="33475B"/>
          <w:kern w:val="0"/>
          <w14:ligatures w14:val="none"/>
        </w:rPr>
        <w:t>a partir del pago correspondiente. Si se diera algún atraso se atribuiría a un imprevisto de parte de </w:t>
      </w:r>
      <w:r w:rsidRPr="00762FA2">
        <w:rPr>
          <w:rFonts w:ascii="Arial" w:eastAsia="Times New Roman" w:hAnsi="Arial" w:cs="Arial"/>
          <w:b/>
          <w:bCs/>
          <w:color w:val="33475B"/>
          <w:kern w:val="0"/>
          <w14:ligatures w14:val="none"/>
        </w:rPr>
        <w:t>xxxxxx</w:t>
      </w:r>
    </w:p>
    <w:p w:rsidR="00762FA2" w:rsidRPr="00762FA2" w:rsidRDefault="00762FA2" w:rsidP="00762FA2">
      <w:pPr>
        <w:numPr>
          <w:ilvl w:val="1"/>
          <w:numId w:val="3"/>
        </w:numPr>
        <w:shd w:val="clear" w:color="auto" w:fill="FFFFFF"/>
        <w:spacing w:before="100" w:beforeAutospacing="1" w:after="100" w:afterAutospacing="1"/>
        <w:ind w:left="169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Si el pedido se realiza los sábados, domingos y festivos, se realizan envíos hasta el siguiente día hábil.</w:t>
      </w:r>
    </w:p>
    <w:p w:rsidR="00762FA2" w:rsidRPr="00762FA2" w:rsidRDefault="00762FA2" w:rsidP="00762FA2">
      <w:pPr>
        <w:numPr>
          <w:ilvl w:val="1"/>
          <w:numId w:val="3"/>
        </w:numPr>
        <w:shd w:val="clear" w:color="auto" w:fill="FFFFFF"/>
        <w:spacing w:before="100" w:beforeAutospacing="1" w:after="100" w:afterAutospacing="1"/>
        <w:ind w:left="169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Usted acepta que sus compras sean enviadas y entregadas por</w:t>
      </w:r>
      <w:r w:rsidRPr="00762FA2">
        <w:rPr>
          <w:rFonts w:ascii="Arial" w:eastAsia="Times New Roman" w:hAnsi="Arial" w:cs="Arial"/>
          <w:b/>
          <w:bCs/>
          <w:color w:val="33475B"/>
          <w:kern w:val="0"/>
          <w14:ligatures w14:val="none"/>
        </w:rPr>
        <w:t> xxxx </w:t>
      </w:r>
      <w:r w:rsidRPr="00762FA2">
        <w:rPr>
          <w:rFonts w:ascii="Arial" w:eastAsia="Times New Roman" w:hAnsi="Arial" w:cs="Arial"/>
          <w:color w:val="33475B"/>
          <w:kern w:val="0"/>
          <w14:ligatures w14:val="none"/>
        </w:rPr>
        <w:t>y en caso de extravío, robo, asalto o caso fortuito, nos exime de toda responsabilidad (reposición o reembolso de su compra), para tal caso es </w:t>
      </w:r>
      <w:r w:rsidRPr="00762FA2">
        <w:rPr>
          <w:rFonts w:ascii="Arial" w:eastAsia="Times New Roman" w:hAnsi="Arial" w:cs="Arial"/>
          <w:b/>
          <w:bCs/>
          <w:color w:val="33475B"/>
          <w:kern w:val="0"/>
          <w14:ligatures w14:val="none"/>
        </w:rPr>
        <w:t>XXXXX (nombre de su proveedor de logística)</w:t>
      </w:r>
      <w:r w:rsidRPr="00762FA2">
        <w:rPr>
          <w:rFonts w:ascii="Arial" w:eastAsia="Times New Roman" w:hAnsi="Arial" w:cs="Arial"/>
          <w:color w:val="33475B"/>
          <w:kern w:val="0"/>
          <w14:ligatures w14:val="none"/>
        </w:rPr>
        <w:t> el responsable por el servicio de custodia y entrega de su paquete.</w:t>
      </w:r>
    </w:p>
    <w:p w:rsidR="00762FA2" w:rsidRPr="00762FA2" w:rsidRDefault="00762FA2" w:rsidP="00762FA2">
      <w:pPr>
        <w:numPr>
          <w:ilvl w:val="1"/>
          <w:numId w:val="3"/>
        </w:numPr>
        <w:shd w:val="clear" w:color="auto" w:fill="FFFFFF"/>
        <w:spacing w:before="100" w:beforeAutospacing="1" w:after="100" w:afterAutospacing="1"/>
        <w:ind w:left="169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Si el cliente brinda datos incorrectos o cualquier información errónea que impida el envío del paquete a su destino final, el pedido regresará a nuestro centro de distribución y  notificaremos al cliente de esta situación. Una vez corregido el error del cliente, éste deberá pagar nuevamente el costo de envío.</w:t>
      </w:r>
    </w:p>
    <w:p w:rsidR="00762FA2" w:rsidRPr="00762FA2" w:rsidRDefault="00762FA2" w:rsidP="00762FA2">
      <w:pPr>
        <w:shd w:val="clear" w:color="auto" w:fill="FFFFFF"/>
        <w:spacing w:before="100" w:beforeAutospacing="1" w:after="100" w:afterAutospacing="1"/>
        <w:jc w:val="both"/>
        <w:outlineLvl w:val="3"/>
        <w:rPr>
          <w:rFonts w:ascii="Arial" w:eastAsia="Times New Roman" w:hAnsi="Arial" w:cs="Arial"/>
          <w:b/>
          <w:bCs/>
          <w:color w:val="33475B"/>
          <w:kern w:val="0"/>
          <w14:ligatures w14:val="none"/>
        </w:rPr>
      </w:pPr>
      <w:r w:rsidRPr="00762FA2">
        <w:rPr>
          <w:rFonts w:ascii="Arial" w:eastAsia="Times New Roman" w:hAnsi="Arial" w:cs="Arial"/>
          <w:b/>
          <w:bCs/>
          <w:color w:val="33475B"/>
          <w:kern w:val="0"/>
          <w14:ligatures w14:val="none"/>
        </w:rPr>
        <w:lastRenderedPageBreak/>
        <w:t>-      Devolución.</w:t>
      </w:r>
    </w:p>
    <w:p w:rsidR="00762FA2" w:rsidRPr="00762FA2" w:rsidRDefault="00762FA2" w:rsidP="00762FA2">
      <w:pPr>
        <w:numPr>
          <w:ilvl w:val="0"/>
          <w:numId w:val="4"/>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Usted como nuestro cliente puede hacer la devolución o cambio del producto por cualquier razón ya sea diseño, material, color o talla siempre y cuando el producto sea devuelto con el empaque original, sellado, en excelente estado, con todas las etiquetas, nunca usado.</w:t>
      </w:r>
    </w:p>
    <w:p w:rsidR="00762FA2" w:rsidRPr="00762FA2" w:rsidRDefault="00762FA2" w:rsidP="00762FA2">
      <w:pPr>
        <w:numPr>
          <w:ilvl w:val="0"/>
          <w:numId w:val="4"/>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El paquete puede ser devuelto en las siguientes 48 horas como máximo a nuestra dirección de </w:t>
      </w:r>
      <w:r w:rsidRPr="00762FA2">
        <w:rPr>
          <w:rFonts w:ascii="Arial" w:eastAsia="Times New Roman" w:hAnsi="Arial" w:cs="Arial"/>
          <w:b/>
          <w:bCs/>
          <w:color w:val="33475B"/>
          <w:kern w:val="0"/>
          <w14:ligatures w14:val="none"/>
        </w:rPr>
        <w:t>xxxxxx</w:t>
      </w:r>
    </w:p>
    <w:p w:rsidR="00762FA2" w:rsidRPr="00762FA2" w:rsidRDefault="00762FA2" w:rsidP="00762FA2">
      <w:pPr>
        <w:numPr>
          <w:ilvl w:val="0"/>
          <w:numId w:val="4"/>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El cliente reconoce que los costos de envío corren por su cuenta, y que no será reconocidos o reembolsados por la tienda.</w:t>
      </w:r>
    </w:p>
    <w:p w:rsidR="00762FA2" w:rsidRPr="00762FA2" w:rsidRDefault="00762FA2" w:rsidP="00762FA2">
      <w:pPr>
        <w:numPr>
          <w:ilvl w:val="0"/>
          <w:numId w:val="4"/>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El cliente deberá enviarnos un correo electrónico con un mensaje donde debe ser explicado el motivo de la devolución.</w:t>
      </w:r>
    </w:p>
    <w:p w:rsidR="00762FA2" w:rsidRPr="00762FA2" w:rsidRDefault="00762FA2" w:rsidP="00762FA2">
      <w:pPr>
        <w:numPr>
          <w:ilvl w:val="0"/>
          <w:numId w:val="4"/>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Solo un único cambio será realizado; es decir no se realizan cambios posteriores al primer cambio. Estos cambios estarán sujetos a disponibilidad; se cambiarán únicamente si hay en existencia.</w:t>
      </w:r>
    </w:p>
    <w:p w:rsidR="00762FA2" w:rsidRPr="00762FA2" w:rsidRDefault="00762FA2" w:rsidP="00762FA2">
      <w:pPr>
        <w:numPr>
          <w:ilvl w:val="0"/>
          <w:numId w:val="4"/>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Si el cliente desea adquirir un artículo de mayor precio a la que está devolviendo, puede pagar la diferencia del costo.</w:t>
      </w:r>
    </w:p>
    <w:p w:rsidR="00762FA2" w:rsidRPr="00762FA2" w:rsidRDefault="00762FA2" w:rsidP="00762FA2">
      <w:pPr>
        <w:numPr>
          <w:ilvl w:val="0"/>
          <w:numId w:val="4"/>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Si el producto por el cual se realizará el cambio es de un precio inferior al pagado originalmente, la tienda no realizará el reembolso de la diferencia, pero sí se acreditará la diferencia como crédito a favor del cliente en la compra de un nuevo artículo.</w:t>
      </w:r>
    </w:p>
    <w:p w:rsidR="00762FA2" w:rsidRPr="00762FA2" w:rsidRDefault="00762FA2" w:rsidP="00762FA2">
      <w:pPr>
        <w:numPr>
          <w:ilvl w:val="0"/>
          <w:numId w:val="4"/>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Si no cuenta con la factura original no se aceptarán cambios ni reclamos de garantía.</w:t>
      </w:r>
    </w:p>
    <w:p w:rsidR="00762FA2" w:rsidRPr="00762FA2" w:rsidRDefault="00762FA2" w:rsidP="00762FA2">
      <w:pPr>
        <w:numPr>
          <w:ilvl w:val="0"/>
          <w:numId w:val="4"/>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Mercadería en descuento, promociones y en apartado no se cambia.</w:t>
      </w:r>
    </w:p>
    <w:p w:rsidR="00762FA2" w:rsidRPr="00762FA2" w:rsidRDefault="00762FA2" w:rsidP="00762FA2">
      <w:pPr>
        <w:numPr>
          <w:ilvl w:val="0"/>
          <w:numId w:val="4"/>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Toda devolución de dinero por compra realizada por medio de tarjeta de crédito/débito se hará únicamente a la misma tarjeta con la que se realizó la compra.</w:t>
      </w:r>
    </w:p>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      </w:t>
      </w:r>
      <w:r w:rsidRPr="00762FA2">
        <w:rPr>
          <w:rFonts w:ascii="Arial" w:eastAsia="Times New Roman" w:hAnsi="Arial" w:cs="Arial"/>
          <w:b/>
          <w:bCs/>
          <w:color w:val="33475B"/>
          <w:kern w:val="0"/>
          <w14:ligatures w14:val="none"/>
        </w:rPr>
        <w:t> Cancelación de pedido.</w:t>
      </w:r>
    </w:p>
    <w:p w:rsidR="00762FA2" w:rsidRPr="00762FA2" w:rsidRDefault="00762FA2" w:rsidP="00762FA2">
      <w:pPr>
        <w:pStyle w:val="ListParagraph"/>
        <w:numPr>
          <w:ilvl w:val="0"/>
          <w:numId w:val="8"/>
        </w:num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Si el cliente así lo desea puede cancelar su pedido en un tiempo no mayor a </w:t>
      </w:r>
      <w:r w:rsidRPr="00762FA2">
        <w:rPr>
          <w:rFonts w:ascii="Arial" w:eastAsia="Times New Roman" w:hAnsi="Arial" w:cs="Arial"/>
          <w:b/>
          <w:bCs/>
          <w:color w:val="33475B"/>
          <w:kern w:val="0"/>
          <w14:ligatures w14:val="none"/>
        </w:rPr>
        <w:t>XXXX horas/días</w:t>
      </w:r>
      <w:r w:rsidRPr="00762FA2">
        <w:rPr>
          <w:rFonts w:ascii="Arial" w:eastAsia="Times New Roman" w:hAnsi="Arial" w:cs="Arial"/>
          <w:color w:val="33475B"/>
          <w:kern w:val="0"/>
          <w14:ligatures w14:val="none"/>
        </w:rPr>
        <w:t> de haber realizado la compra.</w:t>
      </w:r>
    </w:p>
    <w:p w:rsidR="00762FA2" w:rsidRPr="00762FA2" w:rsidRDefault="00762FA2" w:rsidP="00762FA2">
      <w:pPr>
        <w:pStyle w:val="ListParagraph"/>
        <w:numPr>
          <w:ilvl w:val="0"/>
          <w:numId w:val="8"/>
        </w:num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Deberá informarnos de su decisión por el correo electrónico </w:t>
      </w:r>
      <w:r w:rsidRPr="00762FA2">
        <w:rPr>
          <w:rFonts w:ascii="Arial" w:eastAsia="Times New Roman" w:hAnsi="Arial" w:cs="Arial"/>
          <w:b/>
          <w:bCs/>
          <w:color w:val="33475B"/>
          <w:kern w:val="0"/>
          <w14:ligatures w14:val="none"/>
        </w:rPr>
        <w:t>XXXX</w:t>
      </w:r>
      <w:r w:rsidRPr="00762FA2">
        <w:rPr>
          <w:rFonts w:ascii="Arial" w:eastAsia="Times New Roman" w:hAnsi="Arial" w:cs="Arial"/>
          <w:color w:val="33475B"/>
          <w:kern w:val="0"/>
          <w14:ligatures w14:val="none"/>
        </w:rPr>
        <w:t> o por el WhatsApp </w:t>
      </w:r>
      <w:r w:rsidRPr="00762FA2">
        <w:rPr>
          <w:rFonts w:ascii="Arial" w:eastAsia="Times New Roman" w:hAnsi="Arial" w:cs="Arial"/>
          <w:b/>
          <w:bCs/>
          <w:color w:val="33475B"/>
          <w:kern w:val="0"/>
          <w14:ligatures w14:val="none"/>
        </w:rPr>
        <w:t>XXXX</w:t>
      </w:r>
      <w:r w:rsidRPr="00762FA2">
        <w:rPr>
          <w:rFonts w:ascii="Arial" w:eastAsia="Times New Roman" w:hAnsi="Arial" w:cs="Arial"/>
          <w:color w:val="33475B"/>
          <w:kern w:val="0"/>
          <w14:ligatures w14:val="none"/>
        </w:rPr>
        <w:t> o comunicándose con nosotros vía telefónica a los números indicados en el sitio web.</w:t>
      </w:r>
    </w:p>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b/>
          <w:bCs/>
          <w:color w:val="33475B"/>
          <w:kern w:val="0"/>
          <w14:ligatures w14:val="none"/>
        </w:rPr>
        <w:t>Garantías.</w:t>
      </w:r>
    </w:p>
    <w:p w:rsidR="00762FA2" w:rsidRPr="00762FA2" w:rsidRDefault="00762FA2" w:rsidP="00762FA2">
      <w:pPr>
        <w:numPr>
          <w:ilvl w:val="0"/>
          <w:numId w:val="6"/>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Todos nuestros productos  cuentan con </w:t>
      </w:r>
      <w:r w:rsidRPr="00762FA2">
        <w:rPr>
          <w:rFonts w:ascii="Arial" w:eastAsia="Times New Roman" w:hAnsi="Arial" w:cs="Arial"/>
          <w:b/>
          <w:bCs/>
          <w:color w:val="33475B"/>
          <w:kern w:val="0"/>
          <w14:ligatures w14:val="none"/>
        </w:rPr>
        <w:t>XXX días</w:t>
      </w:r>
      <w:r w:rsidRPr="00762FA2">
        <w:rPr>
          <w:rFonts w:ascii="Arial" w:eastAsia="Times New Roman" w:hAnsi="Arial" w:cs="Arial"/>
          <w:color w:val="33475B"/>
          <w:kern w:val="0"/>
          <w14:ligatures w14:val="none"/>
        </w:rPr>
        <w:t> naturales de garantía. La garantía cubre sobre defectos de fábrica y la garantía no es aplicable en caso de mal uso del producto.</w:t>
      </w:r>
    </w:p>
    <w:p w:rsidR="00762FA2" w:rsidRPr="00762FA2" w:rsidRDefault="00762FA2" w:rsidP="00762FA2">
      <w:pPr>
        <w:numPr>
          <w:ilvl w:val="0"/>
          <w:numId w:val="6"/>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El producto con defectos de fábrica se cambia por uno nuevo.</w:t>
      </w:r>
    </w:p>
    <w:p w:rsidR="00762FA2" w:rsidRPr="00762FA2" w:rsidRDefault="00762FA2" w:rsidP="00762FA2">
      <w:pPr>
        <w:numPr>
          <w:ilvl w:val="0"/>
          <w:numId w:val="6"/>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b/>
          <w:bCs/>
          <w:color w:val="33475B"/>
          <w:kern w:val="0"/>
          <w14:ligatures w14:val="none"/>
        </w:rPr>
        <w:t>No realizamos ninguna devolución de dinero</w:t>
      </w:r>
      <w:r w:rsidRPr="00762FA2">
        <w:rPr>
          <w:rFonts w:ascii="Arial" w:eastAsia="Times New Roman" w:hAnsi="Arial" w:cs="Arial"/>
          <w:color w:val="33475B"/>
          <w:kern w:val="0"/>
          <w14:ligatures w14:val="none"/>
        </w:rPr>
        <w:t>.</w:t>
      </w:r>
    </w:p>
    <w:p w:rsidR="00762FA2" w:rsidRPr="00762FA2" w:rsidRDefault="00762FA2" w:rsidP="00762FA2">
      <w:pPr>
        <w:numPr>
          <w:ilvl w:val="0"/>
          <w:numId w:val="6"/>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Para ser efectiva la garantía el cliente reconoce que los costos de envío corren por su cuenta, y que no serán reconocidos o reembolsados por la tienda. </w:t>
      </w:r>
    </w:p>
    <w:p w:rsidR="00762FA2" w:rsidRPr="00762FA2" w:rsidRDefault="00762FA2" w:rsidP="00762FA2">
      <w:pPr>
        <w:numPr>
          <w:ilvl w:val="0"/>
          <w:numId w:val="6"/>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lastRenderedPageBreak/>
        <w:t>La garantía cubre prendas en oferta, accesorios, mercadería de precio regular y apartados.</w:t>
      </w:r>
    </w:p>
    <w:p w:rsidR="00762FA2" w:rsidRPr="00762FA2" w:rsidRDefault="00762FA2" w:rsidP="00762FA2">
      <w:pPr>
        <w:numPr>
          <w:ilvl w:val="0"/>
          <w:numId w:val="6"/>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Rechazamos todos los reclamos de garantía, con respecto a los productos con desperfectos ocasionados por inadecuada manipulación del cliente, desgaste normal, modificación del producto, selección de producto incorrecto, o la apropiación indebida. Por lo que no se realizan cambios, devoluciones ni reembolsos por lo antes mencionado.</w:t>
      </w:r>
    </w:p>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b/>
          <w:bCs/>
          <w:color w:val="33475B"/>
          <w:kern w:val="0"/>
          <w14:ligatures w14:val="none"/>
        </w:rPr>
        <w:t>Evaluación del servicio</w:t>
      </w:r>
    </w:p>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Nos encantaría escuchar tu opinión sobre los productos o servicios adquiridos en nuestra tienda, por lo que te agradecemos </w:t>
      </w:r>
      <w:r w:rsidRPr="00762FA2">
        <w:rPr>
          <w:rFonts w:ascii="Arial" w:eastAsia="Times New Roman" w:hAnsi="Arial" w:cs="Arial"/>
          <w:b/>
          <w:bCs/>
          <w:color w:val="33475B"/>
          <w:kern w:val="0"/>
          <w14:ligatures w14:val="none"/>
        </w:rPr>
        <w:t>indicar medio para recibir opiniones, sugerencias y calificaciones del cliente.</w:t>
      </w:r>
    </w:p>
    <w:p w:rsidR="00762FA2" w:rsidRPr="00762FA2" w:rsidRDefault="00762FA2" w:rsidP="00762FA2">
      <w:pPr>
        <w:shd w:val="clear" w:color="auto" w:fill="FFFFFF"/>
        <w:spacing w:before="100" w:beforeAutospacing="1" w:after="100" w:afterAutospacing="1"/>
        <w:jc w:val="both"/>
        <w:outlineLvl w:val="2"/>
        <w:rPr>
          <w:rFonts w:ascii="Arial" w:eastAsia="Times New Roman" w:hAnsi="Arial" w:cs="Arial"/>
          <w:b/>
          <w:bCs/>
          <w:color w:val="33475B"/>
          <w:kern w:val="0"/>
          <w:sz w:val="27"/>
          <w:szCs w:val="27"/>
          <w14:ligatures w14:val="none"/>
        </w:rPr>
      </w:pPr>
      <w:r w:rsidRPr="00762FA2">
        <w:rPr>
          <w:rFonts w:ascii="Arial" w:eastAsia="Times New Roman" w:hAnsi="Arial" w:cs="Arial"/>
          <w:b/>
          <w:bCs/>
          <w:color w:val="33475B"/>
          <w:kern w:val="0"/>
          <w:sz w:val="27"/>
          <w:szCs w:val="27"/>
          <w14:ligatures w14:val="none"/>
        </w:rPr>
        <w:t>Publicidad y Mercadeo</w:t>
      </w:r>
    </w:p>
    <w:p w:rsidR="00762FA2" w:rsidRPr="00762FA2" w:rsidRDefault="00762FA2" w:rsidP="00762FA2">
      <w:pPr>
        <w:numPr>
          <w:ilvl w:val="0"/>
          <w:numId w:val="7"/>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Todas las condiciones de las promociones están sujetas a cambios sin previo aviso.</w:t>
      </w:r>
    </w:p>
    <w:p w:rsidR="00762FA2" w:rsidRPr="00762FA2" w:rsidRDefault="00762FA2" w:rsidP="00762FA2">
      <w:pPr>
        <w:numPr>
          <w:ilvl w:val="0"/>
          <w:numId w:val="7"/>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Artículos en descuento tienen xxx días naturales de garantía.</w:t>
      </w:r>
    </w:p>
    <w:p w:rsidR="00762FA2" w:rsidRPr="00762FA2" w:rsidRDefault="00762FA2" w:rsidP="00762FA2">
      <w:pPr>
        <w:numPr>
          <w:ilvl w:val="0"/>
          <w:numId w:val="7"/>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Sin la factura original no rige la garantía.</w:t>
      </w:r>
    </w:p>
    <w:p w:rsidR="00762FA2" w:rsidRPr="00762FA2" w:rsidRDefault="00762FA2" w:rsidP="00762FA2">
      <w:pPr>
        <w:numPr>
          <w:ilvl w:val="0"/>
          <w:numId w:val="7"/>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Toda prenda o artículo que se compre en promoción, o que se aplique un cupón promocional se cobrará el precio de envío, aún cuando el monto de la compra supere los ₡ xxxxx.</w:t>
      </w:r>
    </w:p>
    <w:p w:rsidR="00762FA2" w:rsidRPr="00762FA2" w:rsidRDefault="00762FA2" w:rsidP="00762FA2">
      <w:pPr>
        <w:numPr>
          <w:ilvl w:val="0"/>
          <w:numId w:val="7"/>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Los artículos en descuento no se cambian, solamente por defectos de fabricación.</w:t>
      </w:r>
    </w:p>
    <w:p w:rsidR="00762FA2" w:rsidRPr="00762FA2" w:rsidRDefault="00762FA2" w:rsidP="00762FA2">
      <w:pPr>
        <w:numPr>
          <w:ilvl w:val="0"/>
          <w:numId w:val="7"/>
        </w:numPr>
        <w:shd w:val="clear" w:color="auto" w:fill="FFFFFF"/>
        <w:spacing w:before="100" w:beforeAutospacing="1" w:after="100" w:afterAutospacing="1"/>
        <w:ind w:left="975"/>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Las promociones publicitadas en éste sitio web son dirigidas exclusivamente a mayores de edad; el contenido promocionado no atenta contra la dignidad y bienestar integral de ninguna persona.</w:t>
      </w:r>
    </w:p>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b/>
          <w:bCs/>
          <w:color w:val="33475B"/>
          <w:kern w:val="0"/>
          <w14:ligatures w14:val="none"/>
        </w:rPr>
        <w:t>Protección de datos. ( Este apartado puede llamarse Protección de Datos, Protección y eliminación de datos; Política de Privacidad y eliminación de datos, o similares. Puede estar dentro de la página Condiciones de Uso;  o bien, puede estar en una página informativa a parte; esto a gusto de cada comercio y sus políticas internas. Si deseas redactarlo en una Página Informativa separada te presentamos la siguiente “Guía para redactar Política de Privacidad y Guía para redactar la Política de eliminación de datos” )</w:t>
      </w:r>
    </w:p>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La información que el cliente proporcione en la sección de Registro será utilizada por la tienda únicamente para enviar promociones, noticias y descuentos, en cualquier momento el cliente puede solicitar su eliminación; para más información puedes consultar nuestra </w:t>
      </w:r>
      <w:r w:rsidRPr="00762FA2">
        <w:rPr>
          <w:rFonts w:ascii="Arial" w:eastAsia="Times New Roman" w:hAnsi="Arial" w:cs="Arial"/>
          <w:b/>
          <w:bCs/>
          <w:color w:val="33475B"/>
          <w:kern w:val="0"/>
          <w14:ligatures w14:val="none"/>
        </w:rPr>
        <w:t>Política de Privacidad</w:t>
      </w:r>
      <w:r w:rsidRPr="00762FA2">
        <w:rPr>
          <w:rFonts w:ascii="Arial" w:eastAsia="Times New Roman" w:hAnsi="Arial" w:cs="Arial"/>
          <w:color w:val="33475B"/>
          <w:kern w:val="0"/>
          <w14:ligatures w14:val="none"/>
        </w:rPr>
        <w:t> y nuestra </w:t>
      </w:r>
      <w:r w:rsidRPr="00762FA2">
        <w:rPr>
          <w:rFonts w:ascii="Arial" w:eastAsia="Times New Roman" w:hAnsi="Arial" w:cs="Arial"/>
          <w:b/>
          <w:bCs/>
          <w:color w:val="33475B"/>
          <w:kern w:val="0"/>
          <w14:ligatures w14:val="none"/>
        </w:rPr>
        <w:t>Política de eliminación de datos</w:t>
      </w:r>
      <w:r w:rsidRPr="00762FA2">
        <w:rPr>
          <w:rFonts w:ascii="Arial" w:eastAsia="Times New Roman" w:hAnsi="Arial" w:cs="Arial"/>
          <w:color w:val="33475B"/>
          <w:kern w:val="0"/>
          <w14:ligatures w14:val="none"/>
        </w:rPr>
        <w:t>.</w:t>
      </w:r>
    </w:p>
    <w:p w:rsidR="00762FA2" w:rsidRPr="00762FA2" w:rsidRDefault="00762FA2" w:rsidP="00762FA2">
      <w:pPr>
        <w:shd w:val="clear" w:color="auto" w:fill="FFFFFF"/>
        <w:spacing w:before="100" w:beforeAutospacing="1" w:after="100" w:afterAutospacing="1"/>
        <w:jc w:val="both"/>
        <w:outlineLvl w:val="3"/>
        <w:rPr>
          <w:rFonts w:ascii="Arial" w:eastAsia="Times New Roman" w:hAnsi="Arial" w:cs="Arial"/>
          <w:b/>
          <w:bCs/>
          <w:color w:val="33475B"/>
          <w:kern w:val="0"/>
          <w14:ligatures w14:val="none"/>
        </w:rPr>
      </w:pPr>
      <w:r w:rsidRPr="00762FA2">
        <w:rPr>
          <w:rFonts w:ascii="Arial" w:eastAsia="Times New Roman" w:hAnsi="Arial" w:cs="Arial"/>
          <w:b/>
          <w:bCs/>
          <w:color w:val="33475B"/>
          <w:kern w:val="0"/>
          <w14:ligatures w14:val="none"/>
        </w:rPr>
        <w:t>Propiedad Intelectual</w:t>
      </w:r>
    </w:p>
    <w:p w:rsidR="00762FA2" w:rsidRPr="00762FA2" w:rsidRDefault="00762FA2" w:rsidP="00762FA2">
      <w:pPr>
        <w:shd w:val="clear" w:color="auto" w:fill="FFFFFF"/>
        <w:spacing w:before="100" w:beforeAutospacing="1" w:after="100" w:afterAutospacing="1"/>
        <w:jc w:val="both"/>
        <w:rPr>
          <w:rFonts w:ascii="Arial" w:eastAsia="Times New Roman" w:hAnsi="Arial" w:cs="Arial"/>
          <w:color w:val="33475B"/>
          <w:kern w:val="0"/>
          <w14:ligatures w14:val="none"/>
        </w:rPr>
      </w:pPr>
      <w:r w:rsidRPr="00762FA2">
        <w:rPr>
          <w:rFonts w:ascii="Arial" w:eastAsia="Times New Roman" w:hAnsi="Arial" w:cs="Arial"/>
          <w:color w:val="33475B"/>
          <w:kern w:val="0"/>
          <w14:ligatures w14:val="none"/>
        </w:rPr>
        <w:t xml:space="preserve">Usted no puede declarar propiedad intelectual o exclusiva a ninguno de nuestros productos, modificado o sin modificar. Todos los productos son propiedad  de los proveedores del contenido. En caso de que no se especifique lo contrario, nuestros </w:t>
      </w:r>
      <w:r w:rsidRPr="00762FA2">
        <w:rPr>
          <w:rFonts w:ascii="Arial" w:eastAsia="Times New Roman" w:hAnsi="Arial" w:cs="Arial"/>
          <w:color w:val="33475B"/>
          <w:kern w:val="0"/>
          <w14:ligatures w14:val="none"/>
        </w:rPr>
        <w:lastRenderedPageBreak/>
        <w:t>productos se proporcionan  sin ningún tipo de garantía, expresa o implícita. En ningún esta compañía será  responsables de ningún daño incluyendo, pero no limitado a, daños directos, indirectos, especiales, fortuitos o consecuentes u otras pérdidas resultantes del uso o de la imposibilidad de utilizar nuestros productos.</w:t>
      </w:r>
    </w:p>
    <w:p w:rsidR="007868D5" w:rsidRDefault="007868D5"/>
    <w:sectPr w:rsidR="007868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19F"/>
    <w:multiLevelType w:val="multilevel"/>
    <w:tmpl w:val="BD08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C95113"/>
    <w:multiLevelType w:val="multilevel"/>
    <w:tmpl w:val="2044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AF04E2"/>
    <w:multiLevelType w:val="multilevel"/>
    <w:tmpl w:val="F490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D1718C"/>
    <w:multiLevelType w:val="multilevel"/>
    <w:tmpl w:val="9A0E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A11887"/>
    <w:multiLevelType w:val="multilevel"/>
    <w:tmpl w:val="472A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BF182F"/>
    <w:multiLevelType w:val="hybridMultilevel"/>
    <w:tmpl w:val="216A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38284C"/>
    <w:multiLevelType w:val="multilevel"/>
    <w:tmpl w:val="5E4CF9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F27C3D"/>
    <w:multiLevelType w:val="multilevel"/>
    <w:tmpl w:val="0CDCA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196944">
    <w:abstractNumId w:val="4"/>
  </w:num>
  <w:num w:numId="2" w16cid:durableId="1599751680">
    <w:abstractNumId w:val="0"/>
  </w:num>
  <w:num w:numId="3" w16cid:durableId="833761297">
    <w:abstractNumId w:val="7"/>
  </w:num>
  <w:num w:numId="4" w16cid:durableId="647712403">
    <w:abstractNumId w:val="3"/>
  </w:num>
  <w:num w:numId="5" w16cid:durableId="629484348">
    <w:abstractNumId w:val="6"/>
  </w:num>
  <w:num w:numId="6" w16cid:durableId="1648826181">
    <w:abstractNumId w:val="2"/>
  </w:num>
  <w:num w:numId="7" w16cid:durableId="1482456347">
    <w:abstractNumId w:val="1"/>
  </w:num>
  <w:num w:numId="8" w16cid:durableId="1918131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A2"/>
    <w:rsid w:val="00710A52"/>
    <w:rsid w:val="00762FA2"/>
    <w:rsid w:val="007868D5"/>
    <w:rsid w:val="00CC3E3A"/>
  </w:rsids>
  <m:mathPr>
    <m:mathFont m:val="Cambria Math"/>
    <m:brkBin m:val="before"/>
    <m:brkBinSub m:val="--"/>
    <m:smallFrac m:val="0"/>
    <m:dispDef/>
    <m:lMargin m:val="0"/>
    <m:rMargin m:val="0"/>
    <m:defJc m:val="centerGroup"/>
    <m:wrapIndent m:val="1440"/>
    <m:intLim m:val="subSup"/>
    <m:naryLim m:val="undOvr"/>
  </m:mathPr>
  <w:themeFontLang w:val="en-C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2D0D6AB-80CE-084A-9B48-47A1A29D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62FA2"/>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762FA2"/>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2FA2"/>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762FA2"/>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762FA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62FA2"/>
    <w:rPr>
      <w:b/>
      <w:bCs/>
    </w:rPr>
  </w:style>
  <w:style w:type="paragraph" w:styleId="ListParagraph">
    <w:name w:val="List Paragraph"/>
    <w:basedOn w:val="Normal"/>
    <w:uiPriority w:val="34"/>
    <w:qFormat/>
    <w:rsid w:val="00762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33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1455</Words>
  <Characters>8295</Characters>
  <Application>Microsoft Office Word</Application>
  <DocSecurity>0</DocSecurity>
  <Lines>69</Lines>
  <Paragraphs>19</Paragraphs>
  <ScaleCrop>false</ScaleCrop>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2023-06-07T18:55:00Z</dcterms:created>
  <dcterms:modified xsi:type="dcterms:W3CDTF">2023-06-07T18:55:00Z</dcterms:modified>
</cp:coreProperties>
</file>